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25F3D" w14:textId="2CF5023C" w:rsidR="0002228A" w:rsidRPr="0002228A" w:rsidRDefault="0002228A" w:rsidP="0002228A">
      <w:pPr>
        <w:shd w:val="clear" w:color="auto" w:fill="FFFFFF"/>
        <w:spacing w:after="225" w:line="330" w:lineRule="atLeast"/>
        <w:textAlignment w:val="baseline"/>
        <w:outlineLvl w:val="0"/>
        <w:rPr>
          <w:rFonts w:ascii="Roboto" w:eastAsia="Times New Roman" w:hAnsi="Roboto" w:cs="Times New Roman"/>
          <w:color w:val="333333"/>
          <w:kern w:val="36"/>
          <w:sz w:val="27"/>
          <w:szCs w:val="27"/>
          <w14:ligatures w14:val="none"/>
        </w:rPr>
      </w:pPr>
      <w:r>
        <w:rPr>
          <w:rFonts w:ascii="Roboto" w:eastAsia="Times New Roman" w:hAnsi="Roboto" w:cs="Times New Roman"/>
          <w:color w:val="333333"/>
          <w:kern w:val="36"/>
          <w:sz w:val="27"/>
          <w:szCs w:val="27"/>
          <w14:ligatures w14:val="none"/>
        </w:rPr>
        <w:t>T</w:t>
      </w:r>
      <w:r w:rsidRPr="0002228A">
        <w:rPr>
          <w:rFonts w:ascii="Roboto" w:eastAsia="Times New Roman" w:hAnsi="Roboto" w:cs="Times New Roman"/>
          <w:color w:val="333333"/>
          <w:kern w:val="36"/>
          <w:sz w:val="27"/>
          <w:szCs w:val="27"/>
          <w14:ligatures w14:val="none"/>
        </w:rPr>
        <w:t>UYỀN TRUYỀN CÀI ĐẶT NỀN TẢNG "CÔNG DÂN THỦ ĐÔ SỐ" IHANOI</w:t>
      </w:r>
    </w:p>
    <w:p w14:paraId="7A4C965A" w14:textId="77777777" w:rsidR="0002228A" w:rsidRPr="0002228A" w:rsidRDefault="0002228A" w:rsidP="0002228A">
      <w:pPr>
        <w:spacing w:after="0" w:line="240" w:lineRule="auto"/>
        <w:textAlignment w:val="baseline"/>
        <w:rPr>
          <w:rFonts w:ascii="Arial" w:eastAsia="Times New Roman" w:hAnsi="Arial" w:cs="Arial"/>
          <w:color w:val="333333"/>
          <w:kern w:val="0"/>
          <w:sz w:val="20"/>
          <w:szCs w:val="20"/>
          <w14:ligatures w14:val="none"/>
        </w:rPr>
      </w:pPr>
      <w:r w:rsidRPr="0002228A">
        <w:rPr>
          <w:rFonts w:ascii="inherit" w:eastAsia="Times New Roman" w:hAnsi="inherit" w:cs="Arial"/>
          <w:color w:val="333333"/>
          <w:kern w:val="0"/>
          <w:sz w:val="18"/>
          <w:szCs w:val="18"/>
          <w:bdr w:val="none" w:sz="0" w:space="0" w:color="auto" w:frame="1"/>
          <w14:ligatures w14:val="none"/>
        </w:rPr>
        <w:t>Thứ năm - 18/07/2024 14:31</w:t>
      </w:r>
    </w:p>
    <w:p w14:paraId="6730E9D0" w14:textId="77777777" w:rsidR="0002228A" w:rsidRPr="0002228A" w:rsidRDefault="0002228A" w:rsidP="0002228A">
      <w:pPr>
        <w:numPr>
          <w:ilvl w:val="0"/>
          <w:numId w:val="1"/>
        </w:numPr>
        <w:spacing w:after="0" w:line="240" w:lineRule="auto"/>
        <w:ind w:left="570"/>
        <w:jc w:val="right"/>
        <w:textAlignment w:val="baseline"/>
        <w:rPr>
          <w:rFonts w:ascii="Arial" w:eastAsia="Times New Roman" w:hAnsi="Arial" w:cs="Arial"/>
          <w:color w:val="333333"/>
          <w:kern w:val="0"/>
          <w:sz w:val="20"/>
          <w:szCs w:val="20"/>
          <w14:ligatures w14:val="none"/>
        </w:rPr>
      </w:pPr>
      <w:hyperlink r:id="rId5" w:tooltip="Giới thiệu bài viết cho bạn bè" w:history="1">
        <w:r w:rsidRPr="0002228A">
          <w:rPr>
            <w:rFonts w:ascii="Arial" w:eastAsia="Times New Roman" w:hAnsi="Arial" w:cs="Arial"/>
            <w:color w:val="097EAF"/>
            <w:kern w:val="0"/>
            <w:sz w:val="20"/>
            <w:szCs w:val="20"/>
            <w:u w:val="single"/>
            <w:bdr w:val="none" w:sz="0" w:space="0" w:color="auto" w:frame="1"/>
            <w14:ligatures w14:val="none"/>
          </w:rPr>
          <w:t> </w:t>
        </w:r>
      </w:hyperlink>
    </w:p>
    <w:p w14:paraId="5A86B8C9" w14:textId="77777777" w:rsidR="0002228A" w:rsidRPr="0002228A" w:rsidRDefault="0002228A" w:rsidP="0002228A">
      <w:pPr>
        <w:spacing w:after="0" w:line="240" w:lineRule="auto"/>
        <w:ind w:left="570"/>
        <w:jc w:val="right"/>
        <w:textAlignment w:val="baseline"/>
        <w:rPr>
          <w:rFonts w:ascii="Arial" w:eastAsia="Times New Roman" w:hAnsi="Arial" w:cs="Arial"/>
          <w:color w:val="333333"/>
          <w:kern w:val="0"/>
          <w:sz w:val="20"/>
          <w:szCs w:val="20"/>
          <w14:ligatures w14:val="none"/>
        </w:rPr>
      </w:pPr>
      <w:r w:rsidRPr="0002228A">
        <w:rPr>
          <w:rFonts w:ascii="Arial" w:eastAsia="Times New Roman" w:hAnsi="Arial" w:cs="Arial"/>
          <w:color w:val="333333"/>
          <w:kern w:val="0"/>
          <w:sz w:val="20"/>
          <w:szCs w:val="20"/>
          <w14:ligatures w14:val="none"/>
        </w:rPr>
        <w:t> </w:t>
      </w:r>
    </w:p>
    <w:p w14:paraId="7D6BEA41" w14:textId="77777777" w:rsidR="0002228A" w:rsidRPr="0002228A" w:rsidRDefault="0002228A" w:rsidP="0002228A">
      <w:pPr>
        <w:numPr>
          <w:ilvl w:val="0"/>
          <w:numId w:val="1"/>
        </w:numPr>
        <w:spacing w:after="0" w:line="240" w:lineRule="auto"/>
        <w:ind w:left="570"/>
        <w:jc w:val="right"/>
        <w:textAlignment w:val="baseline"/>
        <w:rPr>
          <w:rFonts w:ascii="Arial" w:eastAsia="Times New Roman" w:hAnsi="Arial" w:cs="Arial"/>
          <w:color w:val="333333"/>
          <w:kern w:val="0"/>
          <w:sz w:val="20"/>
          <w:szCs w:val="20"/>
          <w14:ligatures w14:val="none"/>
        </w:rPr>
      </w:pPr>
      <w:hyperlink r:id="rId6" w:tooltip="In ra" w:history="1">
        <w:r w:rsidRPr="0002228A">
          <w:rPr>
            <w:rFonts w:ascii="FontAwesome" w:eastAsia="Times New Roman" w:hAnsi="FontAwesome" w:cs="Arial"/>
            <w:i/>
            <w:iCs/>
            <w:color w:val="097EAF"/>
            <w:kern w:val="0"/>
            <w:sz w:val="27"/>
            <w:szCs w:val="27"/>
            <w:bdr w:val="none" w:sz="0" w:space="0" w:color="auto" w:frame="1"/>
            <w14:ligatures w14:val="none"/>
          </w:rPr>
          <w:t> </w:t>
        </w:r>
      </w:hyperlink>
    </w:p>
    <w:p w14:paraId="3006CDC1" w14:textId="77777777" w:rsidR="0002228A" w:rsidRPr="0002228A" w:rsidRDefault="0002228A" w:rsidP="0002228A">
      <w:pPr>
        <w:spacing w:after="0" w:line="240" w:lineRule="auto"/>
        <w:ind w:left="570"/>
        <w:jc w:val="right"/>
        <w:textAlignment w:val="baseline"/>
        <w:rPr>
          <w:rFonts w:ascii="Arial" w:eastAsia="Times New Roman" w:hAnsi="Arial" w:cs="Arial"/>
          <w:color w:val="333333"/>
          <w:kern w:val="0"/>
          <w:sz w:val="20"/>
          <w:szCs w:val="20"/>
          <w14:ligatures w14:val="none"/>
        </w:rPr>
      </w:pPr>
      <w:r w:rsidRPr="0002228A">
        <w:rPr>
          <w:rFonts w:ascii="Arial" w:eastAsia="Times New Roman" w:hAnsi="Arial" w:cs="Arial"/>
          <w:color w:val="333333"/>
          <w:kern w:val="0"/>
          <w:sz w:val="20"/>
          <w:szCs w:val="20"/>
          <w14:ligatures w14:val="none"/>
        </w:rPr>
        <w:t> </w:t>
      </w:r>
    </w:p>
    <w:p w14:paraId="10102E9F" w14:textId="77777777" w:rsidR="0002228A" w:rsidRPr="0002228A" w:rsidRDefault="0002228A" w:rsidP="0002228A">
      <w:pPr>
        <w:numPr>
          <w:ilvl w:val="0"/>
          <w:numId w:val="1"/>
        </w:numPr>
        <w:spacing w:line="240" w:lineRule="auto"/>
        <w:ind w:left="570"/>
        <w:jc w:val="right"/>
        <w:textAlignment w:val="baseline"/>
        <w:rPr>
          <w:rFonts w:ascii="Arial" w:eastAsia="Times New Roman" w:hAnsi="Arial" w:cs="Arial"/>
          <w:color w:val="333333"/>
          <w:kern w:val="0"/>
          <w:sz w:val="20"/>
          <w:szCs w:val="20"/>
          <w14:ligatures w14:val="none"/>
        </w:rPr>
      </w:pPr>
      <w:hyperlink r:id="rId7" w:tooltip="Lưu bài viết này" w:history="1">
        <w:r w:rsidRPr="0002228A">
          <w:rPr>
            <w:rFonts w:ascii="FontAwesome" w:eastAsia="Times New Roman" w:hAnsi="FontAwesome" w:cs="Arial"/>
            <w:i/>
            <w:iCs/>
            <w:color w:val="097EAF"/>
            <w:kern w:val="0"/>
            <w:sz w:val="27"/>
            <w:szCs w:val="27"/>
            <w:bdr w:val="none" w:sz="0" w:space="0" w:color="auto" w:frame="1"/>
            <w14:ligatures w14:val="none"/>
          </w:rPr>
          <w:t> </w:t>
        </w:r>
      </w:hyperlink>
    </w:p>
    <w:p w14:paraId="57D94481" w14:textId="7221A225" w:rsidR="0002228A" w:rsidRPr="0002228A" w:rsidRDefault="0002228A" w:rsidP="0002228A">
      <w:pPr>
        <w:shd w:val="clear" w:color="auto" w:fill="FFFFFF"/>
        <w:spacing w:after="0" w:line="240" w:lineRule="auto"/>
        <w:textAlignment w:val="baseline"/>
        <w:rPr>
          <w:rFonts w:ascii="Arial" w:eastAsia="Times New Roman" w:hAnsi="Arial" w:cs="Arial"/>
          <w:color w:val="333333"/>
          <w:kern w:val="0"/>
          <w:sz w:val="20"/>
          <w:szCs w:val="20"/>
          <w14:ligatures w14:val="none"/>
        </w:rPr>
      </w:pPr>
      <w:r w:rsidRPr="0002228A">
        <w:rPr>
          <w:rFonts w:ascii="Arial" w:eastAsia="Times New Roman" w:hAnsi="Arial" w:cs="Arial"/>
          <w:noProof/>
          <w:color w:val="333333"/>
          <w:kern w:val="0"/>
          <w:sz w:val="20"/>
          <w:szCs w:val="20"/>
          <w14:ligatures w14:val="none"/>
        </w:rPr>
        <w:drawing>
          <wp:inline distT="0" distB="0" distL="0" distR="0" wp14:anchorId="59BB300B" wp14:editId="69EE32D9">
            <wp:extent cx="5641975" cy="2993390"/>
            <wp:effectExtent l="0" t="0" r="0" b="0"/>
            <wp:docPr id="897435449" name="Picture 5" descr="TUYỀN TRUYỀN CÀI ĐẶT NỀN TẢNG &quot;CÔNG DÂN THỦ ĐÔ SỐ&quot; IHA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ỀN TRUYỀN CÀI ĐẶT NỀN TẢNG &quot;CÔNG DÂN THỦ ĐÔ SỐ&quot; IHAN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975" cy="2993390"/>
                    </a:xfrm>
                    <a:prstGeom prst="rect">
                      <a:avLst/>
                    </a:prstGeom>
                    <a:noFill/>
                    <a:ln>
                      <a:noFill/>
                    </a:ln>
                  </pic:spPr>
                </pic:pic>
              </a:graphicData>
            </a:graphic>
          </wp:inline>
        </w:drawing>
      </w:r>
    </w:p>
    <w:p w14:paraId="4525F24A" w14:textId="1DA09807" w:rsidR="0002228A" w:rsidRPr="0002228A" w:rsidRDefault="0002228A" w:rsidP="0002228A">
      <w:pPr>
        <w:shd w:val="clear" w:color="auto" w:fill="FFFFFF"/>
        <w:spacing w:line="240" w:lineRule="auto"/>
        <w:jc w:val="both"/>
        <w:textAlignment w:val="baseline"/>
        <w:rPr>
          <w:rFonts w:ascii="Arial" w:eastAsia="Times New Roman" w:hAnsi="Arial" w:cs="Arial"/>
          <w:color w:val="333333"/>
          <w:kern w:val="0"/>
          <w:sz w:val="20"/>
          <w:szCs w:val="20"/>
          <w14:ligatures w14:val="none"/>
        </w:rPr>
      </w:pPr>
      <w:r w:rsidRPr="0002228A">
        <w:rPr>
          <w:rFonts w:ascii="Times New Roman" w:eastAsia="Times New Roman" w:hAnsi="Times New Roman" w:cs="Times New Roman"/>
          <w:color w:val="333333"/>
          <w:kern w:val="0"/>
          <w:sz w:val="28"/>
          <w:szCs w:val="28"/>
          <w14:ligatures w14:val="none"/>
        </w:rPr>
        <w:t>Thực hiện Công điện số 05/CĐ-UBND ngày 05/7/2024 của Chủ tịch UBND Thành phố Hà Nội về việc tăng cường phương thức tương tác trực tuyến trên môi trường số giữa công dân, doanh nghiệp với chính quyền các cấp qua nền tảng “Công dân Thủ đô số” - iHaNoi. Với mục tiêu “lấy người dân, doanh nghiệp là trung tâm”, nhằm minh bạch hóa và tăng cường sự tham gia của người dân, doanh nghiệp để trực tiếp thụ hưởng những thành quả của Đề án 06 Chính phủ mang lại và tạo đồng thuận xã hội, củng cố niềm tin của Nhân dân đối với Chính quyền Thủ đô. Phấn đấu là địa phương đi đầu trong công cuộc đổi mới và phát triển chính quyền số, kinh tế số, xã hội số, công dân số; hướng tới xây dựng Thủ đô văn minh, hiện đại và giữ thứ hạng cao Chỉ số cải cách hành chính (PAR</w:t>
      </w:r>
      <w:r w:rsidRPr="0002228A">
        <w:rPr>
          <w:rFonts w:ascii="Times New Roman" w:eastAsia="Times New Roman" w:hAnsi="Times New Roman" w:cs="Times New Roman"/>
          <w:color w:val="333333"/>
          <w:kern w:val="0"/>
          <w:sz w:val="28"/>
          <w:szCs w:val="28"/>
          <w14:ligatures w14:val="none"/>
        </w:rPr>
        <w:br/>
        <w:t>INDEX), Chỉ số hài lòng về sự phục vụ hành chính (SIPAS) của thành phố Hà Nội. Trường THCS Lê Quý đôn đã tuyên truyền tới giáo viên và nhân viên nhà trường. 100% giáo viên và nhân viên nhà trường đã cài đặt và sử dụng ứng dụng.</w:t>
      </w:r>
      <w:r w:rsidRPr="0002228A">
        <w:rPr>
          <w:rFonts w:ascii="Times New Roman" w:eastAsia="Times New Roman" w:hAnsi="Times New Roman" w:cs="Times New Roman"/>
          <w:color w:val="333333"/>
          <w:kern w:val="0"/>
          <w:sz w:val="28"/>
          <w:szCs w:val="28"/>
          <w14:ligatures w14:val="none"/>
        </w:rPr>
        <w:br/>
      </w:r>
      <w:r w:rsidRPr="0002228A">
        <w:rPr>
          <w:rFonts w:ascii="Arial" w:eastAsia="Times New Roman" w:hAnsi="Arial" w:cs="Arial"/>
          <w:noProof/>
          <w:color w:val="333333"/>
          <w:kern w:val="0"/>
          <w:sz w:val="20"/>
          <w:szCs w:val="20"/>
          <w14:ligatures w14:val="none"/>
        </w:rPr>
        <w:lastRenderedPageBreak/>
        <w:drawing>
          <wp:inline distT="0" distB="0" distL="0" distR="0" wp14:anchorId="7D2EEF02" wp14:editId="75FA47C7">
            <wp:extent cx="5038090" cy="2665730"/>
            <wp:effectExtent l="0" t="0" r="0" b="1270"/>
            <wp:docPr id="92302259" name="Picture 4" descr="z5622867457205 55bbdff201ab324fbfc810c2628d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622867457205 55bbdff201ab324fbfc810c2628d47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090" cy="2665730"/>
                    </a:xfrm>
                    <a:prstGeom prst="rect">
                      <a:avLst/>
                    </a:prstGeom>
                    <a:noFill/>
                    <a:ln>
                      <a:noFill/>
                    </a:ln>
                  </pic:spPr>
                </pic:pic>
              </a:graphicData>
            </a:graphic>
          </wp:inline>
        </w:drawing>
      </w:r>
      <w:r w:rsidRPr="0002228A">
        <w:rPr>
          <w:rFonts w:ascii="Arial" w:eastAsia="Times New Roman" w:hAnsi="Arial" w:cs="Arial"/>
          <w:color w:val="333333"/>
          <w:kern w:val="0"/>
          <w:sz w:val="20"/>
          <w:szCs w:val="20"/>
          <w14:ligatures w14:val="none"/>
        </w:rPr>
        <w:br/>
      </w:r>
      <w:r w:rsidRPr="0002228A">
        <w:rPr>
          <w:rFonts w:ascii="Arial" w:eastAsia="Times New Roman" w:hAnsi="Arial" w:cs="Arial"/>
          <w:noProof/>
          <w:color w:val="333333"/>
          <w:kern w:val="0"/>
          <w:sz w:val="20"/>
          <w:szCs w:val="20"/>
          <w14:ligatures w14:val="none"/>
        </w:rPr>
        <w:lastRenderedPageBreak/>
        <w:drawing>
          <wp:inline distT="0" distB="0" distL="0" distR="0" wp14:anchorId="0C9417D7" wp14:editId="7BE6DFA0">
            <wp:extent cx="4432935" cy="8229600"/>
            <wp:effectExtent l="0" t="0" r="5715" b="0"/>
            <wp:docPr id="1044212117" name="Picture 3" descr="z5622867473771 6e221aad7b914b4874860f05073b6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5622867473771 6e221aad7b914b4874860f05073b6f9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935" cy="8229600"/>
                    </a:xfrm>
                    <a:prstGeom prst="rect">
                      <a:avLst/>
                    </a:prstGeom>
                    <a:noFill/>
                    <a:ln>
                      <a:noFill/>
                    </a:ln>
                  </pic:spPr>
                </pic:pic>
              </a:graphicData>
            </a:graphic>
          </wp:inline>
        </w:drawing>
      </w:r>
      <w:r w:rsidRPr="0002228A">
        <w:rPr>
          <w:rFonts w:ascii="Arial" w:eastAsia="Times New Roman" w:hAnsi="Arial" w:cs="Arial"/>
          <w:color w:val="333333"/>
          <w:kern w:val="0"/>
          <w:sz w:val="20"/>
          <w:szCs w:val="20"/>
          <w14:ligatures w14:val="none"/>
        </w:rPr>
        <w:br/>
      </w:r>
      <w:r w:rsidRPr="0002228A">
        <w:rPr>
          <w:rFonts w:ascii="Arial" w:eastAsia="Times New Roman" w:hAnsi="Arial" w:cs="Arial"/>
          <w:noProof/>
          <w:color w:val="333333"/>
          <w:kern w:val="0"/>
          <w:sz w:val="20"/>
          <w:szCs w:val="20"/>
          <w14:ligatures w14:val="none"/>
        </w:rPr>
        <w:lastRenderedPageBreak/>
        <w:drawing>
          <wp:inline distT="0" distB="0" distL="0" distR="0" wp14:anchorId="28634D2D" wp14:editId="21E36E88">
            <wp:extent cx="4432935" cy="8229600"/>
            <wp:effectExtent l="0" t="0" r="5715" b="0"/>
            <wp:docPr id="1505712116" name="Picture 2" descr="z5622867467997 04838472bad3af5778d8a408a1d4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5622867467997 04838472bad3af5778d8a408a1d449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935" cy="8229600"/>
                    </a:xfrm>
                    <a:prstGeom prst="rect">
                      <a:avLst/>
                    </a:prstGeom>
                    <a:noFill/>
                    <a:ln>
                      <a:noFill/>
                    </a:ln>
                  </pic:spPr>
                </pic:pic>
              </a:graphicData>
            </a:graphic>
          </wp:inline>
        </w:drawing>
      </w:r>
      <w:r w:rsidRPr="0002228A">
        <w:rPr>
          <w:rFonts w:ascii="Arial" w:eastAsia="Times New Roman" w:hAnsi="Arial" w:cs="Arial"/>
          <w:color w:val="333333"/>
          <w:kern w:val="0"/>
          <w:sz w:val="20"/>
          <w:szCs w:val="20"/>
          <w14:ligatures w14:val="none"/>
        </w:rPr>
        <w:br/>
      </w:r>
      <w:r w:rsidRPr="0002228A">
        <w:rPr>
          <w:rFonts w:ascii="Arial" w:eastAsia="Times New Roman" w:hAnsi="Arial" w:cs="Arial"/>
          <w:noProof/>
          <w:color w:val="333333"/>
          <w:kern w:val="0"/>
          <w:sz w:val="20"/>
          <w:szCs w:val="20"/>
          <w14:ligatures w14:val="none"/>
        </w:rPr>
        <w:lastRenderedPageBreak/>
        <w:drawing>
          <wp:inline distT="0" distB="0" distL="0" distR="0" wp14:anchorId="0494886D" wp14:editId="4A0507D8">
            <wp:extent cx="4429760" cy="8229600"/>
            <wp:effectExtent l="0" t="0" r="8890" b="0"/>
            <wp:docPr id="159755757" name="Picture 1" descr="z5622867493661 494c3ebf95d904b1f3b7843119c59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5622867493661 494c3ebf95d904b1f3b7843119c591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760" cy="8229600"/>
                    </a:xfrm>
                    <a:prstGeom prst="rect">
                      <a:avLst/>
                    </a:prstGeom>
                    <a:noFill/>
                    <a:ln>
                      <a:noFill/>
                    </a:ln>
                  </pic:spPr>
                </pic:pic>
              </a:graphicData>
            </a:graphic>
          </wp:inline>
        </w:drawing>
      </w:r>
    </w:p>
    <w:p w14:paraId="11CE64EC" w14:textId="77777777" w:rsidR="0002228A" w:rsidRDefault="0002228A"/>
    <w:sectPr w:rsidR="0002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ontAweso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C5080"/>
    <w:multiLevelType w:val="multilevel"/>
    <w:tmpl w:val="0C4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28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8A"/>
    <w:rsid w:val="0002228A"/>
    <w:rsid w:val="00D9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4FAE"/>
  <w15:chartTrackingRefBased/>
  <w15:docId w15:val="{3CD1D86C-BA07-48BF-8E75-B2D3F368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228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8A"/>
    <w:rPr>
      <w:rFonts w:ascii="Times New Roman" w:eastAsia="Times New Roman" w:hAnsi="Times New Roman" w:cs="Times New Roman"/>
      <w:b/>
      <w:bCs/>
      <w:kern w:val="36"/>
      <w:sz w:val="48"/>
      <w:szCs w:val="48"/>
      <w14:ligatures w14:val="none"/>
    </w:rPr>
  </w:style>
  <w:style w:type="character" w:customStyle="1" w:styleId="h5">
    <w:name w:val="h5"/>
    <w:basedOn w:val="DefaultParagraphFont"/>
    <w:rsid w:val="0002228A"/>
  </w:style>
  <w:style w:type="character" w:styleId="Hyperlink">
    <w:name w:val="Hyperlink"/>
    <w:basedOn w:val="DefaultParagraphFont"/>
    <w:uiPriority w:val="99"/>
    <w:semiHidden/>
    <w:unhideWhenUsed/>
    <w:rsid w:val="0002228A"/>
    <w:rPr>
      <w:color w:val="0000FF"/>
      <w:u w:val="single"/>
    </w:rPr>
  </w:style>
  <w:style w:type="character" w:styleId="Emphasis">
    <w:name w:val="Emphasis"/>
    <w:basedOn w:val="DefaultParagraphFont"/>
    <w:uiPriority w:val="20"/>
    <w:qFormat/>
    <w:rsid w:val="0002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376885">
      <w:bodyDiv w:val="1"/>
      <w:marLeft w:val="0"/>
      <w:marRight w:val="0"/>
      <w:marTop w:val="0"/>
      <w:marBottom w:val="0"/>
      <w:divBdr>
        <w:top w:val="none" w:sz="0" w:space="0" w:color="auto"/>
        <w:left w:val="none" w:sz="0" w:space="0" w:color="auto"/>
        <w:bottom w:val="none" w:sz="0" w:space="0" w:color="auto"/>
        <w:right w:val="none" w:sz="0" w:space="0" w:color="auto"/>
      </w:divBdr>
      <w:divsChild>
        <w:div w:id="1375496085">
          <w:marLeft w:val="-75"/>
          <w:marRight w:val="-75"/>
          <w:marTop w:val="0"/>
          <w:marBottom w:val="225"/>
          <w:divBdr>
            <w:top w:val="none" w:sz="0" w:space="0" w:color="auto"/>
            <w:left w:val="none" w:sz="0" w:space="0" w:color="auto"/>
            <w:bottom w:val="none" w:sz="0" w:space="0" w:color="auto"/>
            <w:right w:val="none" w:sz="0" w:space="0" w:color="auto"/>
          </w:divBdr>
          <w:divsChild>
            <w:div w:id="253326722">
              <w:marLeft w:val="0"/>
              <w:marRight w:val="0"/>
              <w:marTop w:val="0"/>
              <w:marBottom w:val="0"/>
              <w:divBdr>
                <w:top w:val="none" w:sz="0" w:space="0" w:color="auto"/>
                <w:left w:val="none" w:sz="0" w:space="0" w:color="auto"/>
                <w:bottom w:val="none" w:sz="0" w:space="0" w:color="auto"/>
                <w:right w:val="none" w:sz="0" w:space="0" w:color="auto"/>
              </w:divBdr>
            </w:div>
            <w:div w:id="430325316">
              <w:marLeft w:val="0"/>
              <w:marRight w:val="0"/>
              <w:marTop w:val="0"/>
              <w:marBottom w:val="0"/>
              <w:divBdr>
                <w:top w:val="none" w:sz="0" w:space="0" w:color="auto"/>
                <w:left w:val="none" w:sz="0" w:space="0" w:color="auto"/>
                <w:bottom w:val="none" w:sz="0" w:space="0" w:color="auto"/>
                <w:right w:val="none" w:sz="0" w:space="0" w:color="auto"/>
              </w:divBdr>
            </w:div>
          </w:divsChild>
        </w:div>
        <w:div w:id="1445421488">
          <w:marLeft w:val="0"/>
          <w:marRight w:val="0"/>
          <w:marTop w:val="0"/>
          <w:marBottom w:val="0"/>
          <w:divBdr>
            <w:top w:val="none" w:sz="0" w:space="0" w:color="auto"/>
            <w:left w:val="none" w:sz="0" w:space="0" w:color="auto"/>
            <w:bottom w:val="none" w:sz="0" w:space="0" w:color="auto"/>
            <w:right w:val="none" w:sz="0" w:space="0" w:color="auto"/>
          </w:divBdr>
        </w:div>
        <w:div w:id="976909723">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2lequydon.pgdhadong.edu.vn/savefile/tin-tuc-su-kien/tuyen-truyen-cai-dat-nen-tang-cong-dan-thu-do-so-ihanoi-14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11" Type="http://schemas.openxmlformats.org/officeDocument/2006/relationships/image" Target="media/image4.jpeg"/><Relationship Id="rId5" Type="http://schemas.openxmlformats.org/officeDocument/2006/relationships/hyperlink" Target="javascript:void(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2024-07-23T02:26:00Z</dcterms:created>
  <dcterms:modified xsi:type="dcterms:W3CDTF">2024-07-23T02:27:00Z</dcterms:modified>
</cp:coreProperties>
</file>